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</w:rPr>
        <w:id w:val="178863592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:rsidR="009D490F" w:rsidRPr="007878FA" w:rsidRDefault="009D490F">
          <w:pPr>
            <w:rPr>
              <w:b/>
            </w:rPr>
          </w:pPr>
          <w:r w:rsidRPr="007878FA">
            <w:rPr>
              <w:b/>
            </w:rPr>
            <w:tab/>
          </w:r>
          <w:r w:rsidRPr="007878FA">
            <w:rPr>
              <w:b/>
            </w:rPr>
            <w:tab/>
          </w:r>
          <w:r w:rsidRPr="007878FA">
            <w:rPr>
              <w:b/>
            </w:rPr>
            <w:tab/>
          </w:r>
          <w:r w:rsidR="005F1CA9" w:rsidRPr="007878FA">
            <w:rPr>
              <w:b/>
            </w:rPr>
            <w:t xml:space="preserve">                   </w:t>
          </w:r>
          <w:r w:rsidR="005F1CA9" w:rsidRPr="007878FA">
            <w:rPr>
              <w:b/>
              <w:noProof/>
              <w:lang w:eastAsia="fr-FR"/>
            </w:rPr>
            <w:drawing>
              <wp:inline distT="0" distB="0" distL="0" distR="0" wp14:anchorId="03BD1C68" wp14:editId="08F776D6">
                <wp:extent cx="1981200" cy="785931"/>
                <wp:effectExtent l="0" t="0" r="0" b="0"/>
                <wp:docPr id="14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45" cy="796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D490F" w:rsidRPr="007878FA" w:rsidRDefault="009D490F" w:rsidP="009D490F">
          <w:pPr>
            <w:rPr>
              <w:b/>
            </w:rPr>
          </w:pPr>
        </w:p>
        <w:p w:rsidR="005F1CA9" w:rsidRPr="007878FA" w:rsidRDefault="005F1CA9" w:rsidP="005F1CA9">
          <w:pPr>
            <w:pStyle w:val="Titre"/>
            <w:rPr>
              <w:rFonts w:ascii="Century Gothic" w:hAnsi="Century Gothic"/>
              <w:b/>
              <w:szCs w:val="28"/>
            </w:rPr>
          </w:pPr>
          <w:r w:rsidRPr="007878FA">
            <w:rPr>
              <w:rFonts w:ascii="Century Gothic" w:hAnsi="Century Gothic"/>
              <w:b/>
              <w:szCs w:val="28"/>
            </w:rPr>
            <w:t>MINISTERE DE L’ENSEIGNEMENT SUPERIEUR</w:t>
          </w:r>
          <w:r w:rsidRPr="007878FA">
            <w:rPr>
              <w:rFonts w:ascii="Century Gothic" w:hAnsi="Century Gothic"/>
              <w:b/>
              <w:szCs w:val="28"/>
            </w:rPr>
            <w:br/>
            <w:t>ET DE LA RECHERCHE</w:t>
          </w:r>
        </w:p>
        <w:p w:rsidR="005F1CA9" w:rsidRPr="007878FA" w:rsidRDefault="005F1CA9" w:rsidP="005F1CA9">
          <w:pPr>
            <w:jc w:val="center"/>
            <w:rPr>
              <w:rFonts w:ascii="Century Gothic" w:hAnsi="Century Gothic" w:cs="Arial"/>
              <w:b/>
              <w:sz w:val="28"/>
              <w:szCs w:val="28"/>
            </w:rPr>
          </w:pPr>
        </w:p>
        <w:p w:rsidR="005F1CA9" w:rsidRPr="007878FA" w:rsidRDefault="005F1CA9" w:rsidP="005F1CA9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7878FA">
            <w:rPr>
              <w:rFonts w:ascii="Century Gothic" w:hAnsi="Century Gothic" w:cs="Arial"/>
              <w:b/>
              <w:sz w:val="24"/>
              <w:szCs w:val="28"/>
            </w:rPr>
            <w:t xml:space="preserve">UNIVERSITE </w:t>
          </w:r>
          <w:r w:rsidRPr="007878FA">
            <w:rPr>
              <w:rFonts w:ascii="Arial"/>
              <w:b/>
              <w:w w:val="90"/>
              <w:sz w:val="24"/>
            </w:rPr>
            <w:t>MARIE &amp; LOUIS PASTEUR</w:t>
          </w:r>
        </w:p>
        <w:p w:rsidR="005F1CA9" w:rsidRPr="007878FA" w:rsidRDefault="005F1CA9" w:rsidP="005F1CA9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7878FA">
            <w:rPr>
              <w:rFonts w:ascii="Century Gothic" w:hAnsi="Century Gothic" w:cs="Arial"/>
              <w:b/>
              <w:sz w:val="24"/>
              <w:szCs w:val="28"/>
            </w:rPr>
            <w:t>1, RUE CLAUDE GOUDIMEL</w:t>
          </w:r>
        </w:p>
        <w:p w:rsidR="005F1CA9" w:rsidRPr="007878FA" w:rsidRDefault="005F1CA9" w:rsidP="005F1CA9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7878FA">
            <w:rPr>
              <w:rFonts w:ascii="Century Gothic" w:hAnsi="Century Gothic" w:cs="Arial"/>
              <w:b/>
              <w:sz w:val="24"/>
              <w:szCs w:val="28"/>
            </w:rPr>
            <w:t>25030 BESANCON CEDEX</w:t>
          </w:r>
        </w:p>
        <w:p w:rsidR="005F1CA9" w:rsidRPr="007878FA" w:rsidRDefault="005F1CA9" w:rsidP="005F1CA9">
          <w:pPr>
            <w:numPr>
              <w:ilvl w:val="0"/>
              <w:numId w:val="1"/>
            </w:numPr>
            <w:jc w:val="center"/>
            <w:rPr>
              <w:rFonts w:ascii="Century Gothic" w:hAnsi="Century Gothic" w:cs="Arial"/>
              <w:b/>
              <w:i/>
              <w:szCs w:val="28"/>
            </w:rPr>
          </w:pPr>
          <w:r w:rsidRPr="007878FA">
            <w:rPr>
              <w:rFonts w:ascii="Century Gothic" w:hAnsi="Century Gothic" w:cs="Arial"/>
              <w:b/>
              <w:i/>
              <w:szCs w:val="28"/>
            </w:rPr>
            <w:sym w:font="Wingdings" w:char="F028"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 xml:space="preserve"> 03.81.66.57.03</w:t>
          </w:r>
        </w:p>
        <w:p w:rsidR="009D490F" w:rsidRPr="007878FA" w:rsidRDefault="005F1CA9" w:rsidP="005F1CA9">
          <w:pPr>
            <w:spacing w:line="240" w:lineRule="exact"/>
            <w:rPr>
              <w:b/>
            </w:rPr>
          </w:pPr>
          <w:r w:rsidRPr="007878FA">
            <w:rPr>
              <w:rFonts w:ascii="Century Gothic" w:hAnsi="Century Gothic" w:cs="Arial"/>
              <w:b/>
              <w:i/>
              <w:szCs w:val="28"/>
            </w:rPr>
            <w:tab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ab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ab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ab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ab/>
          </w:r>
          <w:r w:rsidRPr="007878FA">
            <w:rPr>
              <w:rFonts w:ascii="Century Gothic" w:hAnsi="Century Gothic" w:cs="Arial"/>
              <w:b/>
              <w:i/>
              <w:szCs w:val="28"/>
            </w:rPr>
            <w:sym w:font="Wingdings" w:char="F02A"/>
          </w:r>
          <w:r w:rsidRPr="007878FA">
            <w:rPr>
              <w:rFonts w:ascii="Century Gothic" w:hAnsi="Century Gothic" w:cs="Arial"/>
              <w:b/>
              <w:i/>
              <w:szCs w:val="28"/>
            </w:rPr>
            <w:t xml:space="preserve"> service.marches@univ-fcomte.fr</w:t>
          </w: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9D490F" w:rsidRPr="007878FA" w:rsidTr="006529FB">
            <w:trPr>
              <w:trHeight w:hRule="exact" w:val="747"/>
            </w:trPr>
            <w:tc>
              <w:tcPr>
                <w:tcW w:w="9620" w:type="dxa"/>
                <w:shd w:val="clear" w:color="666553" w:fill="66655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9D490F" w:rsidRPr="007878FA" w:rsidRDefault="009D490F" w:rsidP="006529FB">
                <w:pPr>
                  <w:jc w:val="center"/>
                  <w:rPr>
                    <w:rFonts w:ascii="Century Gothic" w:eastAsia="Calibri" w:hAnsi="Century Gothic" w:cs="Calibri"/>
                    <w:b/>
                    <w:sz w:val="28"/>
                  </w:rPr>
                </w:pPr>
                <w:r w:rsidRPr="007878F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ANNEXE </w:t>
                </w:r>
                <w:r w:rsidR="006529FB" w:rsidRPr="007878F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n°1 à l’Acte d’Engagement</w:t>
                </w:r>
                <w:r w:rsidRPr="007878F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 : Liste des certificats d’éco responsabilité</w:t>
                </w:r>
              </w:p>
            </w:tc>
          </w:tr>
        </w:tbl>
        <w:p w:rsidR="009D490F" w:rsidRPr="007878FA" w:rsidRDefault="009D490F" w:rsidP="009D490F">
          <w:pPr>
            <w:rPr>
              <w:b/>
            </w:rPr>
          </w:pPr>
        </w:p>
        <w:p w:rsidR="005803B1" w:rsidRPr="007878FA" w:rsidRDefault="005803B1" w:rsidP="005803B1">
          <w:pPr>
            <w:spacing w:before="1"/>
            <w:ind w:left="842" w:right="858"/>
            <w:jc w:val="center"/>
            <w:rPr>
              <w:rFonts w:ascii="Arial" w:hAnsi="Arial"/>
              <w:b/>
              <w:sz w:val="28"/>
            </w:rPr>
          </w:pPr>
          <w:r w:rsidRPr="007878FA">
            <w:rPr>
              <w:rFonts w:ascii="Arial" w:hAnsi="Arial"/>
              <w:b/>
              <w:sz w:val="28"/>
            </w:rPr>
            <w:t>CCAP</w:t>
          </w:r>
          <w:r w:rsidRPr="007878FA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7878FA">
            <w:rPr>
              <w:rFonts w:ascii="Arial" w:hAnsi="Arial"/>
              <w:b/>
              <w:sz w:val="28"/>
            </w:rPr>
            <w:t>N°</w:t>
          </w:r>
          <w:r w:rsidRPr="007878FA">
            <w:rPr>
              <w:rFonts w:ascii="Arial" w:hAnsi="Arial"/>
              <w:b/>
              <w:spacing w:val="1"/>
              <w:sz w:val="28"/>
            </w:rPr>
            <w:t xml:space="preserve"> </w:t>
          </w:r>
          <w:r w:rsidRPr="007878FA">
            <w:rPr>
              <w:rFonts w:ascii="Arial" w:hAnsi="Arial"/>
              <w:b/>
              <w:sz w:val="28"/>
            </w:rPr>
            <w:t>25.008</w:t>
          </w:r>
          <w:r w:rsidRPr="007878FA">
            <w:rPr>
              <w:rFonts w:ascii="Arial" w:hAnsi="Arial"/>
              <w:b/>
              <w:spacing w:val="4"/>
              <w:sz w:val="28"/>
            </w:rPr>
            <w:t xml:space="preserve"> </w:t>
          </w:r>
          <w:r w:rsidRPr="007878FA">
            <w:rPr>
              <w:rFonts w:ascii="Arial" w:hAnsi="Arial"/>
              <w:b/>
              <w:sz w:val="28"/>
            </w:rPr>
            <w:t>du</w:t>
          </w:r>
          <w:r w:rsidRPr="007878FA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7878FA">
            <w:rPr>
              <w:rFonts w:ascii="Arial" w:hAnsi="Arial"/>
              <w:b/>
              <w:spacing w:val="-2"/>
              <w:sz w:val="28"/>
            </w:rPr>
            <w:t>25/04/2025</w:t>
          </w:r>
        </w:p>
        <w:p w:rsidR="005803B1" w:rsidRPr="007878FA" w:rsidRDefault="005803B1" w:rsidP="005803B1">
          <w:pPr>
            <w:pStyle w:val="Corpsdetexte"/>
            <w:spacing w:before="81"/>
            <w:rPr>
              <w:rFonts w:ascii="Arial"/>
              <w:b/>
              <w:sz w:val="28"/>
            </w:rPr>
          </w:pPr>
        </w:p>
        <w:p w:rsidR="005803B1" w:rsidRPr="007878FA" w:rsidRDefault="005803B1" w:rsidP="005803B1">
          <w:pPr>
            <w:ind w:left="855" w:right="858"/>
            <w:jc w:val="center"/>
            <w:rPr>
              <w:rFonts w:ascii="Arial" w:hAnsi="Arial"/>
              <w:b/>
              <w:sz w:val="28"/>
            </w:rPr>
          </w:pPr>
          <w:r w:rsidRPr="007878FA">
            <w:rPr>
              <w:rFonts w:ascii="Arial" w:hAnsi="Arial"/>
              <w:b/>
              <w:w w:val="90"/>
              <w:sz w:val="28"/>
            </w:rPr>
            <w:t>MARCHÉ</w:t>
          </w:r>
          <w:r w:rsidRPr="007878FA">
            <w:rPr>
              <w:rFonts w:ascii="Arial" w:hAnsi="Arial"/>
              <w:b/>
              <w:spacing w:val="-11"/>
              <w:w w:val="90"/>
              <w:sz w:val="28"/>
            </w:rPr>
            <w:t xml:space="preserve"> </w:t>
          </w:r>
          <w:r w:rsidRPr="007878FA">
            <w:rPr>
              <w:rFonts w:ascii="Arial" w:hAnsi="Arial"/>
              <w:b/>
              <w:w w:val="90"/>
              <w:sz w:val="28"/>
            </w:rPr>
            <w:t>PUBLIC</w:t>
          </w:r>
          <w:r w:rsidRPr="007878FA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878FA">
            <w:rPr>
              <w:rFonts w:ascii="Arial" w:hAnsi="Arial"/>
              <w:b/>
              <w:w w:val="90"/>
              <w:sz w:val="28"/>
            </w:rPr>
            <w:t>DE</w:t>
          </w:r>
          <w:r w:rsidRPr="007878FA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878FA">
            <w:rPr>
              <w:rFonts w:ascii="Arial" w:hAnsi="Arial"/>
              <w:b/>
              <w:w w:val="90"/>
              <w:sz w:val="28"/>
            </w:rPr>
            <w:t>FOURNITURES</w:t>
          </w:r>
          <w:r w:rsidRPr="007878FA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7878FA">
            <w:rPr>
              <w:rFonts w:ascii="Arial" w:hAnsi="Arial"/>
              <w:b/>
              <w:w w:val="90"/>
              <w:sz w:val="28"/>
            </w:rPr>
            <w:t>COURANTES</w:t>
          </w:r>
          <w:r w:rsidRPr="007878FA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7878FA">
            <w:rPr>
              <w:rFonts w:ascii="Arial" w:hAnsi="Arial"/>
              <w:b/>
              <w:w w:val="90"/>
              <w:sz w:val="28"/>
            </w:rPr>
            <w:t>ET</w:t>
          </w:r>
          <w:r w:rsidRPr="007878FA">
            <w:rPr>
              <w:rFonts w:ascii="Arial" w:hAnsi="Arial"/>
              <w:b/>
              <w:spacing w:val="-12"/>
              <w:w w:val="90"/>
              <w:sz w:val="28"/>
            </w:rPr>
            <w:t xml:space="preserve"> </w:t>
          </w:r>
          <w:r w:rsidRPr="007878FA">
            <w:rPr>
              <w:rFonts w:ascii="Arial" w:hAnsi="Arial"/>
              <w:b/>
              <w:w w:val="90"/>
              <w:sz w:val="28"/>
            </w:rPr>
            <w:t>DE</w:t>
          </w:r>
          <w:r w:rsidRPr="007878FA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878FA">
            <w:rPr>
              <w:rFonts w:ascii="Arial" w:hAnsi="Arial"/>
              <w:b/>
              <w:spacing w:val="-2"/>
              <w:w w:val="90"/>
              <w:sz w:val="28"/>
            </w:rPr>
            <w:t>SERVICES</w:t>
          </w:r>
        </w:p>
        <w:p w:rsidR="005803B1" w:rsidRPr="007878FA" w:rsidRDefault="005803B1" w:rsidP="005803B1">
          <w:pPr>
            <w:pStyle w:val="Corpsdetexte"/>
            <w:spacing w:before="108"/>
            <w:rPr>
              <w:rFonts w:ascii="Arial"/>
              <w:b/>
            </w:rPr>
          </w:pPr>
          <w:r w:rsidRPr="007878FA">
            <w:rPr>
              <w:rFonts w:ascii="Arial"/>
              <w:b/>
              <w:noProof/>
              <w:lang w:eastAsia="fr-FR"/>
            </w:rPr>
            <mc:AlternateContent>
              <mc:Choice Requires="wps">
                <w:drawing>
                  <wp:anchor distT="0" distB="0" distL="0" distR="0" simplePos="0" relativeHeight="251659264" behindDoc="1" locked="0" layoutInCell="1" allowOverlap="1" wp14:anchorId="4F9982C2" wp14:editId="4F3A3800">
                    <wp:simplePos x="0" y="0"/>
                    <wp:positionH relativeFrom="page">
                      <wp:posOffset>1531619</wp:posOffset>
                    </wp:positionH>
                    <wp:positionV relativeFrom="paragraph">
                      <wp:posOffset>230447</wp:posOffset>
                    </wp:positionV>
                    <wp:extent cx="4509770" cy="6350"/>
                    <wp:effectExtent l="0" t="0" r="0" b="0"/>
                    <wp:wrapTopAndBottom/>
                    <wp:docPr id="2" name="Graphic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4509770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09770" h="6350">
                                  <a:moveTo>
                                    <a:pt x="45095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4509515" y="6096"/>
                                  </a:lnTo>
                                  <a:lnTo>
                                    <a:pt x="45095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31715CD" id="Graphic 5" o:spid="_x0000_s1026" style="position:absolute;margin-left:120.6pt;margin-top:18.15pt;width:355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WA100NAIAAOEEAAAOAAAAAAAAAAAA&#10;AAAAAC4CAABkcnMvZTJvRG9jLnhtbFBLAQItABQABgAIAAAAIQBL3B++4QAAAAkBAAAPAAAAAAAA&#10;AAAAAAAAAI4EAABkcnMvZG93bnJldi54bWxQSwUGAAAAAAQABADzAAAAnAUAAAAA&#10;" path="m4509515,l,,,6096r4509515,l4509515,xe" fillcolor="black" stroked="f">
                    <v:path arrowok="t"/>
                    <w10:wrap type="topAndBottom" anchorx="page"/>
                  </v:shape>
                </w:pict>
              </mc:Fallback>
            </mc:AlternateContent>
          </w:r>
        </w:p>
        <w:p w:rsidR="005803B1" w:rsidRPr="007878FA" w:rsidRDefault="005803B1" w:rsidP="005803B1">
          <w:pPr>
            <w:pStyle w:val="Corpsdetexte"/>
            <w:spacing w:before="75"/>
            <w:rPr>
              <w:rFonts w:ascii="Arial"/>
              <w:b/>
              <w:sz w:val="28"/>
            </w:rPr>
          </w:pPr>
        </w:p>
        <w:p w:rsidR="005803B1" w:rsidRPr="007878FA" w:rsidRDefault="005803B1" w:rsidP="005803B1">
          <w:pPr>
            <w:ind w:left="1380" w:right="1351"/>
            <w:jc w:val="center"/>
            <w:rPr>
              <w:rFonts w:ascii="Arial"/>
              <w:b/>
              <w:sz w:val="28"/>
            </w:rPr>
          </w:pPr>
          <w:r w:rsidRPr="007878FA">
            <w:rPr>
              <w:rFonts w:ascii="Arial"/>
              <w:b/>
              <w:w w:val="90"/>
              <w:sz w:val="28"/>
            </w:rPr>
            <w:t>FOURNITURE, LIVRAISON, MONTAGE ET INSTALLATION DE MOBILIERS MOBILES ET FIXES POUR LE BATIMENT ARSENAL N</w:t>
          </w:r>
        </w:p>
        <w:p w:rsidR="005803B1" w:rsidRPr="007878FA" w:rsidRDefault="005803B1" w:rsidP="005803B1">
          <w:pPr>
            <w:pStyle w:val="Corpsdetexte"/>
            <w:rPr>
              <w:rFonts w:ascii="Arial"/>
              <w:b/>
              <w:sz w:val="28"/>
            </w:rPr>
          </w:pPr>
        </w:p>
        <w:p w:rsidR="005803B1" w:rsidRPr="007878FA" w:rsidRDefault="005803B1" w:rsidP="005803B1">
          <w:pPr>
            <w:pStyle w:val="Corpsdetexte"/>
            <w:spacing w:before="70"/>
            <w:rPr>
              <w:rFonts w:ascii="Arial"/>
              <w:b/>
              <w:sz w:val="28"/>
            </w:rPr>
          </w:pPr>
          <w:r w:rsidRPr="007878FA">
            <w:rPr>
              <w:rFonts w:ascii="Arial"/>
              <w:b/>
              <w:sz w:val="28"/>
            </w:rPr>
            <w:tab/>
          </w:r>
          <w:r w:rsidRPr="007878FA">
            <w:rPr>
              <w:rFonts w:ascii="Arial"/>
              <w:b/>
              <w:sz w:val="28"/>
            </w:rPr>
            <w:tab/>
          </w:r>
          <w:r w:rsidRPr="007878FA">
            <w:rPr>
              <w:rFonts w:ascii="Arial"/>
              <w:b/>
              <w:sz w:val="28"/>
            </w:rPr>
            <w:tab/>
          </w:r>
          <w:r w:rsidRPr="007878FA">
            <w:rPr>
              <w:rFonts w:ascii="Arial"/>
              <w:b/>
              <w:sz w:val="28"/>
            </w:rPr>
            <w:tab/>
            <w:t xml:space="preserve">         B</w:t>
          </w:r>
          <w:r w:rsidRPr="007878FA">
            <w:rPr>
              <w:rFonts w:ascii="Arial"/>
              <w:b/>
              <w:sz w:val="28"/>
            </w:rPr>
            <w:t>â</w:t>
          </w:r>
          <w:r w:rsidRPr="007878FA">
            <w:rPr>
              <w:rFonts w:ascii="Arial"/>
              <w:b/>
              <w:sz w:val="28"/>
            </w:rPr>
            <w:t xml:space="preserve">timent Arsenal N </w:t>
          </w:r>
        </w:p>
        <w:p w:rsidR="005803B1" w:rsidRPr="007878FA" w:rsidRDefault="005803B1" w:rsidP="005803B1">
          <w:pPr>
            <w:spacing w:line="256" w:lineRule="auto"/>
            <w:ind w:left="2538" w:right="2509"/>
            <w:jc w:val="center"/>
            <w:rPr>
              <w:rFonts w:ascii="Arial" w:hAnsi="Arial"/>
              <w:b/>
              <w:sz w:val="28"/>
            </w:rPr>
          </w:pPr>
          <w:r w:rsidRPr="007878FA">
            <w:rPr>
              <w:rFonts w:ascii="Arial" w:hAnsi="Arial"/>
              <w:b/>
              <w:spacing w:val="-2"/>
              <w:sz w:val="28"/>
            </w:rPr>
            <w:t xml:space="preserve"> </w:t>
          </w:r>
          <w:r w:rsidRPr="007878FA">
            <w:rPr>
              <w:rFonts w:ascii="Arial" w:hAnsi="Arial"/>
              <w:b/>
              <w:sz w:val="28"/>
            </w:rPr>
            <w:t>7 Place Saint Jacques</w:t>
          </w:r>
        </w:p>
        <w:p w:rsidR="009D490F" w:rsidRPr="007878FA" w:rsidRDefault="005803B1" w:rsidP="005803B1">
          <w:pPr>
            <w:spacing w:before="80" w:after="20"/>
            <w:ind w:left="20" w:right="20"/>
            <w:jc w:val="center"/>
            <w:rPr>
              <w:rFonts w:ascii="Arial" w:hAnsi="Arial"/>
              <w:b/>
              <w:sz w:val="28"/>
            </w:rPr>
          </w:pPr>
          <w:r w:rsidRPr="007878FA">
            <w:rPr>
              <w:rFonts w:ascii="Arial" w:hAnsi="Arial"/>
              <w:b/>
              <w:sz w:val="28"/>
            </w:rPr>
            <w:t xml:space="preserve"> 25000 Besançon</w:t>
          </w:r>
        </w:p>
        <w:p w:rsidR="005803B1" w:rsidRPr="007878FA" w:rsidRDefault="005803B1" w:rsidP="005803B1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</w:p>
        <w:p w:rsidR="009D490F" w:rsidRPr="007878FA" w:rsidRDefault="009D490F" w:rsidP="009D490F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  <w:r w:rsidRPr="007878FA">
            <w:rPr>
              <w:rFonts w:ascii="Century Gothic" w:eastAsia="Trebuchet MS" w:hAnsi="Century Gothic" w:cs="Trebuchet MS"/>
              <w:b/>
            </w:rPr>
            <w:t>Date et heure limites de réception des offres :</w:t>
          </w:r>
        </w:p>
        <w:p w:rsidR="009D490F" w:rsidRPr="006529FB" w:rsidRDefault="008A4579" w:rsidP="006529FB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  <w:sz w:val="32"/>
              <w:szCs w:val="32"/>
            </w:rPr>
          </w:pPr>
          <w:r>
            <w:rPr>
              <w:rFonts w:ascii="Century Gothic" w:eastAsia="Trebuchet MS" w:hAnsi="Century Gothic" w:cs="Trebuchet MS"/>
              <w:b/>
              <w:sz w:val="32"/>
              <w:szCs w:val="32"/>
            </w:rPr>
            <w:t>Vendredi</w:t>
          </w:r>
          <w:r w:rsidR="00F1633B" w:rsidRPr="00F1633B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</w:t>
          </w:r>
          <w:r>
            <w:rPr>
              <w:rFonts w:ascii="Century Gothic" w:eastAsia="Trebuchet MS" w:hAnsi="Century Gothic" w:cs="Trebuchet MS"/>
              <w:b/>
              <w:sz w:val="32"/>
              <w:szCs w:val="32"/>
            </w:rPr>
            <w:t>25</w:t>
          </w:r>
          <w:bookmarkStart w:id="0" w:name="_GoBack"/>
          <w:bookmarkEnd w:id="0"/>
          <w:r w:rsidR="00F1633B" w:rsidRPr="00F1633B">
            <w:rPr>
              <w:rFonts w:ascii="Century Gothic" w:eastAsia="Trebuchet MS" w:hAnsi="Century Gothic" w:cs="Trebuchet MS"/>
              <w:b/>
              <w:sz w:val="32"/>
              <w:szCs w:val="32"/>
            </w:rPr>
            <w:t>/07/2025</w:t>
          </w:r>
          <w:r w:rsidR="009D490F" w:rsidRPr="00F1633B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à 12h00 (heure de Paris)</w:t>
          </w:r>
        </w:p>
      </w:sdtContent>
    </w:sdt>
    <w:p w:rsidR="009F6E62" w:rsidRDefault="00103C66">
      <w: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F6E62" w:rsidTr="009F6E62">
        <w:tc>
          <w:tcPr>
            <w:tcW w:w="2265" w:type="dxa"/>
          </w:tcPr>
          <w:p w:rsidR="009F6E62" w:rsidRPr="008F4555" w:rsidRDefault="008F4555" w:rsidP="008F4555">
            <w:pPr>
              <w:jc w:val="center"/>
              <w:rPr>
                <w:b/>
              </w:rPr>
            </w:pPr>
            <w:r w:rsidRPr="008F4555">
              <w:rPr>
                <w:b/>
              </w:rPr>
              <w:lastRenderedPageBreak/>
              <w:t>Label</w:t>
            </w:r>
          </w:p>
          <w:p w:rsidR="009D490F" w:rsidRPr="008F4555" w:rsidRDefault="009D490F" w:rsidP="008F4555">
            <w:pPr>
              <w:jc w:val="center"/>
              <w:rPr>
                <w:b/>
              </w:rPr>
            </w:pPr>
          </w:p>
        </w:tc>
        <w:tc>
          <w:tcPr>
            <w:tcW w:w="2265" w:type="dxa"/>
          </w:tcPr>
          <w:p w:rsidR="009F6E62" w:rsidRPr="008F4555" w:rsidRDefault="008F4555" w:rsidP="008F4555">
            <w:pPr>
              <w:jc w:val="center"/>
              <w:rPr>
                <w:b/>
              </w:rPr>
            </w:pPr>
            <w:r w:rsidRPr="008F4555">
              <w:rPr>
                <w:b/>
              </w:rPr>
              <w:t>Logo</w:t>
            </w:r>
          </w:p>
        </w:tc>
        <w:tc>
          <w:tcPr>
            <w:tcW w:w="2266" w:type="dxa"/>
          </w:tcPr>
          <w:p w:rsidR="009F6E62" w:rsidRPr="008F4555" w:rsidRDefault="008F4555" w:rsidP="008F4555">
            <w:pPr>
              <w:jc w:val="center"/>
              <w:rPr>
                <w:b/>
              </w:rPr>
            </w:pPr>
            <w:r w:rsidRPr="008F4555">
              <w:rPr>
                <w:b/>
              </w:rPr>
              <w:t>Année  de la première certification</w:t>
            </w:r>
          </w:p>
        </w:tc>
        <w:tc>
          <w:tcPr>
            <w:tcW w:w="2266" w:type="dxa"/>
          </w:tcPr>
          <w:p w:rsidR="009F6E62" w:rsidRPr="008F4555" w:rsidRDefault="008F4555" w:rsidP="008F4555">
            <w:pPr>
              <w:jc w:val="center"/>
              <w:rPr>
                <w:b/>
              </w:rPr>
            </w:pPr>
            <w:r w:rsidRPr="008F4555">
              <w:rPr>
                <w:b/>
              </w:rPr>
              <w:t>Fin de validité du certificat en cours</w:t>
            </w:r>
          </w:p>
        </w:tc>
      </w:tr>
      <w:tr w:rsidR="009F6E62" w:rsidTr="009F6E62">
        <w:tc>
          <w:tcPr>
            <w:tcW w:w="2265" w:type="dxa"/>
          </w:tcPr>
          <w:p w:rsidR="009F6E62" w:rsidRDefault="009F6E62"/>
          <w:p w:rsidR="009F6E62" w:rsidRDefault="009F6E62"/>
          <w:p w:rsidR="009F6E62" w:rsidRDefault="009F6E62"/>
          <w:p w:rsidR="009F6E62" w:rsidRDefault="009F6E62"/>
        </w:tc>
        <w:tc>
          <w:tcPr>
            <w:tcW w:w="2265" w:type="dxa"/>
          </w:tcPr>
          <w:p w:rsidR="009F6E62" w:rsidRDefault="009F6E62"/>
        </w:tc>
        <w:tc>
          <w:tcPr>
            <w:tcW w:w="2266" w:type="dxa"/>
          </w:tcPr>
          <w:p w:rsidR="009F6E62" w:rsidRDefault="009F6E62"/>
        </w:tc>
        <w:tc>
          <w:tcPr>
            <w:tcW w:w="2266" w:type="dxa"/>
          </w:tcPr>
          <w:p w:rsidR="009F6E62" w:rsidRDefault="009F6E62"/>
        </w:tc>
      </w:tr>
      <w:tr w:rsidR="009F6E62" w:rsidTr="009F6E62">
        <w:tc>
          <w:tcPr>
            <w:tcW w:w="2265" w:type="dxa"/>
          </w:tcPr>
          <w:p w:rsidR="009F6E62" w:rsidRDefault="009F6E62"/>
          <w:p w:rsidR="009F6E62" w:rsidRDefault="009F6E62"/>
          <w:p w:rsidR="009F6E62" w:rsidRDefault="009F6E62"/>
          <w:p w:rsidR="009F6E62" w:rsidRDefault="009F6E62"/>
        </w:tc>
        <w:tc>
          <w:tcPr>
            <w:tcW w:w="2265" w:type="dxa"/>
          </w:tcPr>
          <w:p w:rsidR="009F6E62" w:rsidRDefault="009F6E62"/>
        </w:tc>
        <w:tc>
          <w:tcPr>
            <w:tcW w:w="2266" w:type="dxa"/>
          </w:tcPr>
          <w:p w:rsidR="009F6E62" w:rsidRDefault="009F6E62"/>
        </w:tc>
        <w:tc>
          <w:tcPr>
            <w:tcW w:w="2266" w:type="dxa"/>
          </w:tcPr>
          <w:p w:rsidR="009F6E62" w:rsidRDefault="009F6E62"/>
        </w:tc>
      </w:tr>
      <w:tr w:rsidR="009F6E62" w:rsidTr="009F6E62">
        <w:tc>
          <w:tcPr>
            <w:tcW w:w="2265" w:type="dxa"/>
          </w:tcPr>
          <w:p w:rsidR="009F6E62" w:rsidRDefault="009F6E62"/>
          <w:p w:rsidR="009F6E62" w:rsidRDefault="009F6E62"/>
          <w:p w:rsidR="009F6E62" w:rsidRDefault="009F6E62"/>
          <w:p w:rsidR="009F6E62" w:rsidRDefault="009F6E62"/>
        </w:tc>
        <w:tc>
          <w:tcPr>
            <w:tcW w:w="2265" w:type="dxa"/>
          </w:tcPr>
          <w:p w:rsidR="009F6E62" w:rsidRDefault="009F6E62"/>
        </w:tc>
        <w:tc>
          <w:tcPr>
            <w:tcW w:w="2266" w:type="dxa"/>
          </w:tcPr>
          <w:p w:rsidR="009F6E62" w:rsidRDefault="009F6E62"/>
        </w:tc>
        <w:tc>
          <w:tcPr>
            <w:tcW w:w="2266" w:type="dxa"/>
          </w:tcPr>
          <w:p w:rsidR="009F6E62" w:rsidRDefault="009F6E62"/>
        </w:tc>
      </w:tr>
      <w:tr w:rsidR="009F6E62" w:rsidTr="009F6E62">
        <w:tc>
          <w:tcPr>
            <w:tcW w:w="2265" w:type="dxa"/>
          </w:tcPr>
          <w:p w:rsidR="009F6E62" w:rsidRDefault="009F6E62"/>
          <w:p w:rsidR="009F6E62" w:rsidRDefault="009F6E62"/>
          <w:p w:rsidR="009F6E62" w:rsidRDefault="009F6E62"/>
          <w:p w:rsidR="009F6E62" w:rsidRDefault="009F6E62"/>
          <w:p w:rsidR="009F6E62" w:rsidRDefault="009F6E62"/>
        </w:tc>
        <w:tc>
          <w:tcPr>
            <w:tcW w:w="2265" w:type="dxa"/>
          </w:tcPr>
          <w:p w:rsidR="009F6E62" w:rsidRDefault="009F6E62"/>
        </w:tc>
        <w:tc>
          <w:tcPr>
            <w:tcW w:w="2266" w:type="dxa"/>
          </w:tcPr>
          <w:p w:rsidR="009F6E62" w:rsidRDefault="009F6E62"/>
        </w:tc>
        <w:tc>
          <w:tcPr>
            <w:tcW w:w="2266" w:type="dxa"/>
          </w:tcPr>
          <w:p w:rsidR="009F6E62" w:rsidRDefault="009F6E62"/>
        </w:tc>
      </w:tr>
      <w:tr w:rsidR="009F6E62" w:rsidTr="009F6E62">
        <w:tc>
          <w:tcPr>
            <w:tcW w:w="2265" w:type="dxa"/>
          </w:tcPr>
          <w:p w:rsidR="009F6E62" w:rsidRDefault="009F6E62"/>
          <w:p w:rsidR="009F6E62" w:rsidRDefault="009F6E62"/>
          <w:p w:rsidR="009F6E62" w:rsidRDefault="009F6E62"/>
          <w:p w:rsidR="009F6E62" w:rsidRDefault="009F6E62"/>
        </w:tc>
        <w:tc>
          <w:tcPr>
            <w:tcW w:w="2265" w:type="dxa"/>
          </w:tcPr>
          <w:p w:rsidR="009F6E62" w:rsidRDefault="009F6E62"/>
        </w:tc>
        <w:tc>
          <w:tcPr>
            <w:tcW w:w="2266" w:type="dxa"/>
          </w:tcPr>
          <w:p w:rsidR="009F6E62" w:rsidRDefault="009F6E62"/>
        </w:tc>
        <w:tc>
          <w:tcPr>
            <w:tcW w:w="2266" w:type="dxa"/>
          </w:tcPr>
          <w:p w:rsidR="009F6E62" w:rsidRDefault="009F6E62"/>
        </w:tc>
      </w:tr>
    </w:tbl>
    <w:p w:rsidR="00082927" w:rsidRDefault="00082927">
      <w:pPr>
        <w:rPr>
          <w:b/>
        </w:rPr>
      </w:pPr>
    </w:p>
    <w:p w:rsidR="008F4555" w:rsidRDefault="008F4555">
      <w:pPr>
        <w:rPr>
          <w:b/>
        </w:rPr>
      </w:pPr>
      <w:r w:rsidRPr="008F4555">
        <w:rPr>
          <w:b/>
        </w:rPr>
        <w:t>Joindre une copie de</w:t>
      </w:r>
      <w:r>
        <w:rPr>
          <w:b/>
        </w:rPr>
        <w:t xml:space="preserve"> ces</w:t>
      </w:r>
      <w:r w:rsidRPr="008F4555">
        <w:rPr>
          <w:b/>
        </w:rPr>
        <w:t xml:space="preserve"> certificats d’éco responsabilité </w:t>
      </w:r>
      <w:r>
        <w:rPr>
          <w:b/>
        </w:rPr>
        <w:t>en cours de validité</w:t>
      </w:r>
    </w:p>
    <w:p w:rsidR="008F4555" w:rsidRDefault="008F4555">
      <w:pPr>
        <w:rPr>
          <w:b/>
        </w:rPr>
      </w:pPr>
    </w:p>
    <w:p w:rsidR="00103B9E" w:rsidRDefault="008F4555" w:rsidP="008F4555">
      <w:pPr>
        <w:jc w:val="both"/>
      </w:pPr>
      <w:r>
        <w:t>Je,</w:t>
      </w:r>
      <w:r w:rsidR="00103B9E">
        <w:t xml:space="preserve"> </w:t>
      </w:r>
      <w:r>
        <w:t>soussigné</w:t>
      </w:r>
      <w:r w:rsidR="00103B9E">
        <w:t xml:space="preserve">(e) </w:t>
      </w:r>
      <w:r>
        <w:t>………………………………………………………………</w:t>
      </w:r>
      <w:r w:rsidR="00103B9E">
        <w:t>…………………………………………………………………….</w:t>
      </w:r>
    </w:p>
    <w:p w:rsidR="00103B9E" w:rsidRDefault="00103B9E" w:rsidP="008F4555">
      <w:pPr>
        <w:jc w:val="both"/>
      </w:pPr>
      <w:proofErr w:type="gramStart"/>
      <w:r>
        <w:t>a</w:t>
      </w:r>
      <w:r w:rsidR="008F4555">
        <w:t>gissant</w:t>
      </w:r>
      <w:proofErr w:type="gramEnd"/>
      <w:r w:rsidR="008F4555">
        <w:t xml:space="preserve"> en qualité de…………………………………………</w:t>
      </w:r>
      <w:r>
        <w:t>…………………………………………………………………………………</w:t>
      </w:r>
    </w:p>
    <w:p w:rsidR="00103B9E" w:rsidRDefault="008F4555" w:rsidP="008F4555">
      <w:pPr>
        <w:jc w:val="both"/>
      </w:pPr>
      <w:proofErr w:type="gramStart"/>
      <w:r>
        <w:t>de</w:t>
      </w:r>
      <w:proofErr w:type="gramEnd"/>
      <w:r>
        <w:t xml:space="preserve"> l’entreprise………………………………………………………………………</w:t>
      </w:r>
      <w:r w:rsidR="00103B9E">
        <w:t>………………………………………………………………</w:t>
      </w:r>
    </w:p>
    <w:p w:rsidR="0076400E" w:rsidRDefault="00103B9E" w:rsidP="008F4555">
      <w:pPr>
        <w:jc w:val="both"/>
      </w:pPr>
      <w:proofErr w:type="gramStart"/>
      <w:r>
        <w:t>dont</w:t>
      </w:r>
      <w:proofErr w:type="gramEnd"/>
      <w:r>
        <w:t xml:space="preserve"> le siège social est situé ………………………………………………………………………………………………………………….</w:t>
      </w:r>
    </w:p>
    <w:p w:rsidR="00082927" w:rsidRDefault="00082927" w:rsidP="008F4555">
      <w:pPr>
        <w:jc w:val="both"/>
      </w:pPr>
      <w:r>
        <w:t xml:space="preserve">                                                  …………………………………………………………………………………………………………………</w:t>
      </w:r>
    </w:p>
    <w:p w:rsidR="008F4555" w:rsidRDefault="00103B9E" w:rsidP="008F4555">
      <w:pPr>
        <w:jc w:val="both"/>
      </w:pPr>
      <w:proofErr w:type="gramStart"/>
      <w:r>
        <w:t>déclare</w:t>
      </w:r>
      <w:proofErr w:type="gramEnd"/>
      <w:r>
        <w:t xml:space="preserve"> sur l’honneur que </w:t>
      </w:r>
      <w:r w:rsidR="008F4555">
        <w:t xml:space="preserve"> </w:t>
      </w:r>
      <w:r w:rsidR="0076400E">
        <w:t xml:space="preserve">la copie des certificats d’éco responsabilité en cours de validité sont conformes aux originaux. </w:t>
      </w:r>
    </w:p>
    <w:p w:rsidR="0076400E" w:rsidRDefault="0076400E" w:rsidP="008F4555">
      <w:pPr>
        <w:jc w:val="both"/>
      </w:pPr>
    </w:p>
    <w:p w:rsidR="0076400E" w:rsidRPr="008F4555" w:rsidRDefault="0076400E" w:rsidP="008F4555">
      <w:pPr>
        <w:jc w:val="both"/>
      </w:pPr>
      <w:r>
        <w:t>Date : ………………………………….</w:t>
      </w:r>
      <w:r>
        <w:tab/>
      </w:r>
      <w:r>
        <w:tab/>
        <w:t>Signature :</w:t>
      </w:r>
    </w:p>
    <w:sectPr w:rsidR="0076400E" w:rsidRPr="008F4555" w:rsidSect="009D490F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E62" w:rsidRDefault="009F6E62" w:rsidP="009F6E62">
      <w:pPr>
        <w:spacing w:after="0" w:line="240" w:lineRule="auto"/>
      </w:pPr>
      <w:r>
        <w:separator/>
      </w:r>
    </w:p>
  </w:endnote>
  <w:endnote w:type="continuationSeparator" w:id="0">
    <w:p w:rsidR="009F6E62" w:rsidRDefault="009F6E62" w:rsidP="009F6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2097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F6E62" w:rsidRDefault="009F6E62">
            <w:pPr>
              <w:pStyle w:val="Pieddepage"/>
              <w:jc w:val="center"/>
            </w:pPr>
          </w:p>
          <w:p w:rsidR="009F6E62" w:rsidRDefault="009F6E62">
            <w:pPr>
              <w:pStyle w:val="Pieddepage"/>
              <w:jc w:val="center"/>
              <w:rPr>
                <w:noProof/>
                <w:lang w:eastAsia="fr-FR"/>
              </w:rPr>
            </w:pPr>
          </w:p>
          <w:p w:rsidR="009F6E62" w:rsidRPr="00B15D74" w:rsidRDefault="009F6E62" w:rsidP="009F6E62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ANNEXE 1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AOO Fourniture, Livraison, Montage et Installation Mobiliers </w:t>
            </w:r>
            <w:r w:rsidR="005803B1">
              <w:rPr>
                <w:rFonts w:ascii="Century Gothic" w:hAnsi="Century Gothic"/>
                <w:sz w:val="20"/>
                <w:szCs w:val="20"/>
              </w:rPr>
              <w:t>Arsenal N</w:t>
            </w:r>
          </w:p>
          <w:p w:rsidR="009F6E62" w:rsidRDefault="008A4579">
            <w:pPr>
              <w:pStyle w:val="Pieddepage"/>
              <w:jc w:val="center"/>
            </w:pPr>
          </w:p>
        </w:sdtContent>
      </w:sdt>
    </w:sdtContent>
  </w:sdt>
  <w:p w:rsidR="009F6E62" w:rsidRDefault="009F6E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90F" w:rsidRDefault="009D490F">
    <w:pPr>
      <w:pStyle w:val="Pieddepage"/>
    </w:pPr>
  </w:p>
  <w:p w:rsidR="009D490F" w:rsidRDefault="009D490F">
    <w:pPr>
      <w:pStyle w:val="Pieddepage"/>
    </w:pPr>
  </w:p>
  <w:p w:rsidR="009D490F" w:rsidRPr="00B15D74" w:rsidRDefault="009D490F" w:rsidP="009D490F">
    <w:pPr>
      <w:pStyle w:val="Pieddepage"/>
      <w:jc w:val="center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>ANNEXE 1</w:t>
    </w:r>
    <w:r w:rsidRPr="00B15D74">
      <w:rPr>
        <w:rFonts w:ascii="Century Gothic" w:hAnsi="Century Gothic"/>
        <w:sz w:val="20"/>
        <w:szCs w:val="20"/>
      </w:rPr>
      <w:t xml:space="preserve"> AOO Fourniture, Livraison, Montage et Installation Mobiliers </w:t>
    </w:r>
    <w:r w:rsidR="005803B1">
      <w:rPr>
        <w:rFonts w:ascii="Century Gothic" w:hAnsi="Century Gothic"/>
        <w:sz w:val="20"/>
        <w:szCs w:val="20"/>
      </w:rPr>
      <w:t>Arsenal N</w:t>
    </w:r>
  </w:p>
  <w:p w:rsidR="009D490F" w:rsidRDefault="009D490F" w:rsidP="009D490F">
    <w:pPr>
      <w:pStyle w:val="Pieddepage"/>
      <w:jc w:val="center"/>
    </w:pPr>
  </w:p>
  <w:p w:rsidR="009D490F" w:rsidRDefault="009D49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E62" w:rsidRDefault="009F6E62" w:rsidP="009F6E62">
      <w:pPr>
        <w:spacing w:after="0" w:line="240" w:lineRule="auto"/>
      </w:pPr>
      <w:r>
        <w:separator/>
      </w:r>
    </w:p>
  </w:footnote>
  <w:footnote w:type="continuationSeparator" w:id="0">
    <w:p w:rsidR="009F6E62" w:rsidRDefault="009F6E62" w:rsidP="009F6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90F" w:rsidRDefault="005803B1">
    <w:pPr>
      <w:pStyle w:val="En-tte"/>
    </w:pPr>
    <w:r w:rsidRPr="00401EFB">
      <w:rPr>
        <w:noProof/>
        <w:lang w:eastAsia="fr-FR"/>
      </w:rPr>
      <w:drawing>
        <wp:inline distT="0" distB="0" distL="0" distR="0" wp14:anchorId="44A897EA" wp14:editId="12D8BA9C">
          <wp:extent cx="1181100" cy="46853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579" cy="49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90F" w:rsidRDefault="009D49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66"/>
    <w:rsid w:val="00082927"/>
    <w:rsid w:val="00103B9E"/>
    <w:rsid w:val="00103C66"/>
    <w:rsid w:val="001B1E12"/>
    <w:rsid w:val="005803B1"/>
    <w:rsid w:val="005F1CA9"/>
    <w:rsid w:val="006529FB"/>
    <w:rsid w:val="0076400E"/>
    <w:rsid w:val="007878FA"/>
    <w:rsid w:val="008A4579"/>
    <w:rsid w:val="008F4555"/>
    <w:rsid w:val="00980048"/>
    <w:rsid w:val="009D490F"/>
    <w:rsid w:val="009F6E62"/>
    <w:rsid w:val="00B87E54"/>
    <w:rsid w:val="00C445B8"/>
    <w:rsid w:val="00CC1987"/>
    <w:rsid w:val="00F1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0AAA"/>
  <w15:chartTrackingRefBased/>
  <w15:docId w15:val="{1045B809-10E8-45EA-B398-79AF1E6A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7">
    <w:name w:val="heading 7"/>
    <w:basedOn w:val="Normal"/>
    <w:next w:val="Normal"/>
    <w:link w:val="Titre7Car"/>
    <w:semiHidden/>
    <w:unhideWhenUsed/>
    <w:qFormat/>
    <w:rsid w:val="00103C66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semiHidden/>
    <w:rsid w:val="00103C6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103C66"/>
    <w:rPr>
      <w:color w:val="0563C1" w:themeColor="hyperlink"/>
      <w:u w:val="single"/>
    </w:rPr>
  </w:style>
  <w:style w:type="paragraph" w:styleId="Titre">
    <w:name w:val="Title"/>
    <w:basedOn w:val="Normal"/>
    <w:link w:val="TitreCar"/>
    <w:uiPriority w:val="10"/>
    <w:qFormat/>
    <w:rsid w:val="00103C6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103C66"/>
    <w:rPr>
      <w:rFonts w:ascii="Times New Roman" w:eastAsia="Times New Roman" w:hAnsi="Times New Roman" w:cs="Times New Roman"/>
      <w:sz w:val="2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F6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6E62"/>
  </w:style>
  <w:style w:type="paragraph" w:styleId="Pieddepage">
    <w:name w:val="footer"/>
    <w:basedOn w:val="Normal"/>
    <w:link w:val="PieddepageCar"/>
    <w:uiPriority w:val="99"/>
    <w:unhideWhenUsed/>
    <w:rsid w:val="009F6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6E62"/>
  </w:style>
  <w:style w:type="table" w:styleId="Grilledutableau">
    <w:name w:val="Table Grid"/>
    <w:basedOn w:val="TableauNormal"/>
    <w:uiPriority w:val="39"/>
    <w:rsid w:val="009F6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9D490F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D490F"/>
    <w:rPr>
      <w:rFonts w:eastAsiaTheme="minorEastAsia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5803B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5803B1"/>
    <w:rPr>
      <w:rFonts w:ascii="Arial MT" w:eastAsia="Arial MT" w:hAnsi="Arial MT" w:cs="Arial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23988-D5E9-4839-8A35-5571B760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PREISS</dc:creator>
  <cp:keywords/>
  <dc:description/>
  <cp:lastModifiedBy>Pauline PREISS</cp:lastModifiedBy>
  <cp:revision>8</cp:revision>
  <dcterms:created xsi:type="dcterms:W3CDTF">2025-05-28T08:10:00Z</dcterms:created>
  <dcterms:modified xsi:type="dcterms:W3CDTF">2025-06-23T06:56:00Z</dcterms:modified>
</cp:coreProperties>
</file>